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46" w:rsidRPr="002A2848" w:rsidRDefault="00263C46" w:rsidP="00263C46">
      <w:pPr>
        <w:autoSpaceDE w:val="0"/>
        <w:autoSpaceDN w:val="0"/>
        <w:adjustRightInd w:val="0"/>
        <w:rPr>
          <w:rFonts w:ascii="Arial" w:hAnsi="Arial" w:cs="Arial"/>
        </w:rPr>
      </w:pPr>
      <w:r w:rsidRPr="002A2848">
        <w:rPr>
          <w:rFonts w:ascii="Arial" w:hAnsi="Arial" w:cs="Arial"/>
          <w:b/>
          <w:bCs/>
        </w:rPr>
        <w:t xml:space="preserve">To: </w:t>
      </w:r>
      <w:r>
        <w:rPr>
          <w:rFonts w:ascii="Arial" w:hAnsi="Arial" w:cs="Arial"/>
        </w:rPr>
        <w:tab/>
        <w:t>McPherson College Employees</w:t>
      </w:r>
    </w:p>
    <w:p w:rsidR="00263C46" w:rsidRPr="002A2848" w:rsidRDefault="00263C46" w:rsidP="00263C46">
      <w:pPr>
        <w:autoSpaceDE w:val="0"/>
        <w:autoSpaceDN w:val="0"/>
        <w:adjustRightInd w:val="0"/>
        <w:rPr>
          <w:rFonts w:ascii="Arial" w:hAnsi="Arial" w:cs="Arial"/>
        </w:rPr>
      </w:pPr>
      <w:r w:rsidRPr="002A2848">
        <w:rPr>
          <w:rFonts w:ascii="Arial" w:hAnsi="Arial" w:cs="Arial"/>
          <w:b/>
          <w:bCs/>
        </w:rPr>
        <w:t xml:space="preserve">From: </w:t>
      </w:r>
      <w:r>
        <w:rPr>
          <w:rFonts w:ascii="Arial" w:hAnsi="Arial" w:cs="Arial"/>
        </w:rPr>
        <w:t>Brenda Stocklin-Smith</w:t>
      </w:r>
    </w:p>
    <w:p w:rsidR="00263C46" w:rsidRPr="002A2848" w:rsidRDefault="00263C46" w:rsidP="00263C46">
      <w:pPr>
        <w:autoSpaceDE w:val="0"/>
        <w:autoSpaceDN w:val="0"/>
        <w:adjustRightInd w:val="0"/>
        <w:rPr>
          <w:rFonts w:ascii="Arial" w:hAnsi="Arial" w:cs="Arial"/>
        </w:rPr>
      </w:pPr>
      <w:r w:rsidRPr="002A2848">
        <w:rPr>
          <w:rFonts w:ascii="Arial" w:hAnsi="Arial" w:cs="Arial"/>
          <w:b/>
          <w:bCs/>
        </w:rPr>
        <w:t xml:space="preserve">Date: </w:t>
      </w:r>
      <w:r>
        <w:rPr>
          <w:rFonts w:ascii="Arial" w:hAnsi="Arial" w:cs="Arial"/>
        </w:rPr>
        <w:t xml:space="preserve"> January 1, 2020</w:t>
      </w:r>
    </w:p>
    <w:p w:rsidR="00263C46" w:rsidRPr="002A2848" w:rsidRDefault="00263C46" w:rsidP="00263C46">
      <w:pPr>
        <w:autoSpaceDE w:val="0"/>
        <w:autoSpaceDN w:val="0"/>
        <w:adjustRightInd w:val="0"/>
        <w:rPr>
          <w:rFonts w:ascii="Arial" w:hAnsi="Arial" w:cs="Arial"/>
        </w:rPr>
      </w:pPr>
      <w:r w:rsidRPr="002A2848">
        <w:rPr>
          <w:rFonts w:ascii="Arial" w:hAnsi="Arial" w:cs="Arial"/>
          <w:b/>
          <w:bCs/>
        </w:rPr>
        <w:t xml:space="preserve">Re: </w:t>
      </w:r>
      <w:r>
        <w:rPr>
          <w:rFonts w:ascii="Arial" w:hAnsi="Arial" w:cs="Arial"/>
          <w:b/>
          <w:bCs/>
        </w:rPr>
        <w:tab/>
      </w:r>
      <w:r w:rsidRPr="009B50E9">
        <w:rPr>
          <w:rFonts w:ascii="Arial" w:hAnsi="Arial" w:cs="Arial"/>
          <w:b/>
        </w:rPr>
        <w:t>2020 Form W-4</w:t>
      </w:r>
    </w:p>
    <w:p w:rsidR="00263C46" w:rsidRPr="00EA3D70" w:rsidRDefault="00263C46" w:rsidP="00263C46">
      <w:pPr>
        <w:autoSpaceDE w:val="0"/>
        <w:autoSpaceDN w:val="0"/>
        <w:adjustRightInd w:val="0"/>
        <w:rPr>
          <w:rFonts w:ascii="Arial" w:hAnsi="Arial" w:cs="Arial"/>
        </w:rPr>
      </w:pPr>
    </w:p>
    <w:p w:rsidR="00263C46" w:rsidRPr="00EA3D70" w:rsidRDefault="00263C46" w:rsidP="00263C46">
      <w:pPr>
        <w:autoSpaceDE w:val="0"/>
        <w:autoSpaceDN w:val="0"/>
        <w:adjustRightInd w:val="0"/>
        <w:rPr>
          <w:rFonts w:ascii="Arial" w:hAnsi="Arial" w:cs="Arial"/>
        </w:rPr>
      </w:pPr>
      <w:r w:rsidRPr="00EA3D70">
        <w:rPr>
          <w:rFonts w:ascii="Arial" w:hAnsi="Arial" w:cs="Arial"/>
        </w:rPr>
        <w:t xml:space="preserve">The 2020 Form W-4, </w:t>
      </w:r>
      <w:r w:rsidRPr="00EA3D70">
        <w:rPr>
          <w:rFonts w:ascii="Arial" w:hAnsi="Arial" w:cs="Arial"/>
          <w:i/>
        </w:rPr>
        <w:t>Employee’s Withholding Certificate</w:t>
      </w:r>
      <w:r w:rsidRPr="00EA3D70">
        <w:rPr>
          <w:rFonts w:ascii="Arial" w:hAnsi="Arial" w:cs="Arial"/>
        </w:rPr>
        <w:t>,</w:t>
      </w:r>
      <w:r w:rsidRPr="00EA3D70">
        <w:rPr>
          <w:rFonts w:ascii="Arial" w:hAnsi="Arial" w:cs="Arial"/>
          <w:i/>
        </w:rPr>
        <w:t xml:space="preserve"> </w:t>
      </w:r>
      <w:r w:rsidRPr="00EA3D70">
        <w:rPr>
          <w:rFonts w:ascii="Arial" w:hAnsi="Arial" w:cs="Arial"/>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263C46" w:rsidRPr="00EA3D70" w:rsidRDefault="00263C46" w:rsidP="00263C46">
      <w:pPr>
        <w:autoSpaceDE w:val="0"/>
        <w:autoSpaceDN w:val="0"/>
        <w:adjustRightInd w:val="0"/>
        <w:rPr>
          <w:rFonts w:ascii="Arial" w:hAnsi="Arial" w:cs="Arial"/>
        </w:rPr>
      </w:pPr>
    </w:p>
    <w:p w:rsidR="00263C46" w:rsidRPr="00EA3D70" w:rsidRDefault="00263C46" w:rsidP="00263C46">
      <w:pPr>
        <w:autoSpaceDE w:val="0"/>
        <w:autoSpaceDN w:val="0"/>
        <w:adjustRightInd w:val="0"/>
        <w:rPr>
          <w:rFonts w:ascii="Arial" w:hAnsi="Arial" w:cs="Arial"/>
        </w:rPr>
      </w:pPr>
      <w:r w:rsidRPr="00EA3D70">
        <w:rPr>
          <w:rFonts w:ascii="Arial" w:hAnsi="Arial" w:cs="Arial"/>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8" w:history="1">
        <w:r w:rsidRPr="00EA3D70">
          <w:rPr>
            <w:rStyle w:val="Hyperlink"/>
            <w:rFonts w:ascii="Arial" w:hAnsi="Arial" w:cs="Arial"/>
          </w:rPr>
          <w:t>www.irs.gov/W4App</w:t>
        </w:r>
      </w:hyperlink>
      <w:r w:rsidRPr="00EA3D70">
        <w:rPr>
          <w:rFonts w:ascii="Arial" w:hAnsi="Arial" w:cs="Arial"/>
        </w:rPr>
        <w:t xml:space="preserve">). To effectively use the estimator, it is helpful to have a copy of your most recent pay stub and tax return. It is likely that the estimator will be updated to account for the 2020 tax tables in early January. </w:t>
      </w:r>
      <w:r w:rsidRPr="00EA3D70">
        <w:rPr>
          <w:rFonts w:ascii="Arial" w:hAnsi="Arial" w:cs="Arial"/>
          <w:b/>
        </w:rPr>
        <w:t>Please note: if you do not submit a new form, withholding will continue based on your previously submitted form.</w:t>
      </w:r>
    </w:p>
    <w:p w:rsidR="00263C46" w:rsidRPr="00EA3D70" w:rsidRDefault="00263C46" w:rsidP="00263C46">
      <w:pPr>
        <w:autoSpaceDE w:val="0"/>
        <w:autoSpaceDN w:val="0"/>
        <w:adjustRightInd w:val="0"/>
        <w:rPr>
          <w:rFonts w:ascii="Arial" w:hAnsi="Arial" w:cs="Arial"/>
        </w:rPr>
      </w:pPr>
    </w:p>
    <w:p w:rsidR="00263C46" w:rsidRPr="00EA3D70" w:rsidRDefault="00263C46" w:rsidP="00263C46">
      <w:pPr>
        <w:autoSpaceDE w:val="0"/>
        <w:autoSpaceDN w:val="0"/>
        <w:adjustRightInd w:val="0"/>
        <w:rPr>
          <w:rFonts w:ascii="Arial" w:hAnsi="Arial" w:cs="Arial"/>
        </w:rPr>
      </w:pPr>
      <w:r w:rsidRPr="00EA3D70">
        <w:rPr>
          <w:rFonts w:ascii="Arial" w:hAnsi="Arial" w:cs="Arial"/>
        </w:rPr>
        <w:t xml:space="preserve">Before completing the 2020 Form W-4, please read the instructions that are included with the form. You must complete Steps 1 and 5. </w:t>
      </w:r>
      <w:r w:rsidRPr="001E76FF">
        <w:rPr>
          <w:rFonts w:ascii="Arial" w:hAnsi="Arial" w:cs="Arial"/>
        </w:rPr>
        <w:t>Complete Steps 2 through 4 only if they apply to you. Doing so will make your withholding more accurately match your tax liability.</w:t>
      </w:r>
      <w:r w:rsidRPr="00EA3D70">
        <w:rPr>
          <w:rFonts w:ascii="Arial" w:hAnsi="Arial" w:cs="Arial"/>
        </w:rPr>
        <w:t xml:space="preserve">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263C46" w:rsidRPr="00EA3D70" w:rsidRDefault="00263C46" w:rsidP="00263C46">
      <w:pPr>
        <w:autoSpaceDE w:val="0"/>
        <w:autoSpaceDN w:val="0"/>
        <w:adjustRightInd w:val="0"/>
        <w:rPr>
          <w:rFonts w:ascii="Arial" w:hAnsi="Arial" w:cs="Arial"/>
        </w:rPr>
      </w:pPr>
    </w:p>
    <w:p w:rsidR="00263C46" w:rsidRPr="00EA3D70" w:rsidRDefault="00263C46" w:rsidP="00263C46">
      <w:pPr>
        <w:autoSpaceDE w:val="0"/>
        <w:autoSpaceDN w:val="0"/>
        <w:adjustRightInd w:val="0"/>
        <w:rPr>
          <w:rFonts w:ascii="Arial" w:hAnsi="Arial" w:cs="Arial"/>
        </w:rPr>
      </w:pPr>
      <w:r w:rsidRPr="00EA3D70">
        <w:rPr>
          <w:rFonts w:ascii="Arial" w:hAnsi="Arial" w:cs="Arial"/>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263C46" w:rsidRPr="00EA3D70" w:rsidRDefault="00263C46" w:rsidP="00263C46">
      <w:pPr>
        <w:autoSpaceDE w:val="0"/>
        <w:autoSpaceDN w:val="0"/>
        <w:adjustRightInd w:val="0"/>
        <w:rPr>
          <w:rFonts w:ascii="Arial" w:hAnsi="Arial" w:cs="Arial"/>
        </w:rPr>
      </w:pPr>
    </w:p>
    <w:p w:rsidR="00263C46" w:rsidRPr="00EA3D70" w:rsidRDefault="00263C46" w:rsidP="00263C46">
      <w:pPr>
        <w:autoSpaceDE w:val="0"/>
        <w:autoSpaceDN w:val="0"/>
        <w:adjustRightInd w:val="0"/>
        <w:rPr>
          <w:rFonts w:ascii="Arial" w:hAnsi="Arial" w:cs="Arial"/>
        </w:rPr>
      </w:pPr>
      <w:r w:rsidRPr="00EA3D70">
        <w:rPr>
          <w:rFonts w:ascii="Arial" w:hAnsi="Arial" w:cs="Arial"/>
        </w:rPr>
        <w:t>The IRS has also published Frequently Asked Questions that you may find helpful as you complete the form (</w:t>
      </w:r>
      <w:hyperlink r:id="rId9" w:history="1">
        <w:r w:rsidRPr="00EA3D70">
          <w:rPr>
            <w:rStyle w:val="Hyperlink"/>
            <w:rFonts w:ascii="Arial" w:hAnsi="Arial" w:cs="Arial"/>
          </w:rPr>
          <w:t>https://www.irs.gov/newsroom/faqs-on-the-draft-2020-form-w-4</w:t>
        </w:r>
      </w:hyperlink>
      <w:r w:rsidRPr="00EA3D70">
        <w:rPr>
          <w:rFonts w:ascii="Arial" w:hAnsi="Arial" w:cs="Arial"/>
        </w:rPr>
        <w:t xml:space="preserve">). </w:t>
      </w:r>
    </w:p>
    <w:p w:rsidR="002F45D4" w:rsidRDefault="00583905">
      <w:bookmarkStart w:id="0" w:name="_GoBack"/>
      <w:r>
        <w:rPr>
          <w:noProof/>
        </w:rPr>
        <w:drawing>
          <wp:anchor distT="0" distB="0" distL="114300" distR="114300" simplePos="0" relativeHeight="251658240" behindDoc="1" locked="1" layoutInCell="1" allowOverlap="0">
            <wp:simplePos x="0" y="0"/>
            <wp:positionH relativeFrom="page">
              <wp:align>left</wp:align>
            </wp:positionH>
            <wp:positionV relativeFrom="page">
              <wp:align>top</wp:align>
            </wp:positionV>
            <wp:extent cx="7769860" cy="100584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0">
                      <a:extLst>
                        <a:ext uri="{28A0092B-C50C-407E-A947-70E740481C1C}">
                          <a14:useLocalDpi xmlns:a14="http://schemas.microsoft.com/office/drawing/2010/main" val="0"/>
                        </a:ext>
                      </a:extLst>
                    </a:blip>
                    <a:stretch>
                      <a:fillRect/>
                    </a:stretch>
                  </pic:blipFill>
                  <pic:spPr>
                    <a:xfrm>
                      <a:off x="0" y="0"/>
                      <a:ext cx="7770024" cy="100584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2F45D4" w:rsidSect="00583905">
      <w:headerReference w:type="even" r:id="rId11"/>
      <w:headerReference w:type="default" r:id="rId12"/>
      <w:footerReference w:type="even" r:id="rId13"/>
      <w:footerReference w:type="default" r:id="rId14"/>
      <w:headerReference w:type="first" r:id="rId15"/>
      <w:footerReference w:type="first" r:id="rId16"/>
      <w:pgSz w:w="12240" w:h="15840"/>
      <w:pgMar w:top="2520" w:right="1080" w:bottom="21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19" w:rsidRDefault="00A11419" w:rsidP="00583905">
      <w:r>
        <w:separator/>
      </w:r>
    </w:p>
  </w:endnote>
  <w:endnote w:type="continuationSeparator" w:id="0">
    <w:p w:rsidR="00A11419" w:rsidRDefault="00A11419" w:rsidP="0058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19" w:rsidRDefault="00A11419" w:rsidP="00583905">
      <w:r>
        <w:separator/>
      </w:r>
    </w:p>
  </w:footnote>
  <w:footnote w:type="continuationSeparator" w:id="0">
    <w:p w:rsidR="00A11419" w:rsidRDefault="00A11419" w:rsidP="0058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5" w:rsidRDefault="00583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4D"/>
    <w:rsid w:val="00213CF9"/>
    <w:rsid w:val="00263C46"/>
    <w:rsid w:val="002F45D4"/>
    <w:rsid w:val="00583905"/>
    <w:rsid w:val="00703901"/>
    <w:rsid w:val="007E3118"/>
    <w:rsid w:val="009B50E9"/>
    <w:rsid w:val="00A11419"/>
    <w:rsid w:val="00DD2E4D"/>
    <w:rsid w:val="00F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4D"/>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E4D"/>
    <w:rPr>
      <w:rFonts w:ascii="Lucida Grande" w:hAnsi="Lucida Grande"/>
      <w:sz w:val="18"/>
      <w:szCs w:val="18"/>
    </w:rPr>
  </w:style>
  <w:style w:type="paragraph" w:styleId="Header">
    <w:name w:val="header"/>
    <w:basedOn w:val="Normal"/>
    <w:link w:val="HeaderChar"/>
    <w:uiPriority w:val="99"/>
    <w:unhideWhenUsed/>
    <w:rsid w:val="00583905"/>
    <w:pPr>
      <w:tabs>
        <w:tab w:val="center" w:pos="4320"/>
        <w:tab w:val="right" w:pos="8640"/>
      </w:tabs>
    </w:pPr>
  </w:style>
  <w:style w:type="character" w:customStyle="1" w:styleId="HeaderChar">
    <w:name w:val="Header Char"/>
    <w:basedOn w:val="DefaultParagraphFont"/>
    <w:link w:val="Header"/>
    <w:uiPriority w:val="99"/>
    <w:rsid w:val="00583905"/>
  </w:style>
  <w:style w:type="paragraph" w:styleId="Footer">
    <w:name w:val="footer"/>
    <w:basedOn w:val="Normal"/>
    <w:link w:val="FooterChar"/>
    <w:uiPriority w:val="99"/>
    <w:unhideWhenUsed/>
    <w:rsid w:val="00583905"/>
    <w:pPr>
      <w:tabs>
        <w:tab w:val="center" w:pos="4320"/>
        <w:tab w:val="right" w:pos="8640"/>
      </w:tabs>
    </w:pPr>
  </w:style>
  <w:style w:type="character" w:customStyle="1" w:styleId="FooterChar">
    <w:name w:val="Footer Char"/>
    <w:basedOn w:val="DefaultParagraphFont"/>
    <w:link w:val="Footer"/>
    <w:uiPriority w:val="99"/>
    <w:rsid w:val="00583905"/>
  </w:style>
  <w:style w:type="character" w:styleId="Hyperlink">
    <w:name w:val="Hyperlink"/>
    <w:basedOn w:val="DefaultParagraphFont"/>
    <w:uiPriority w:val="99"/>
    <w:unhideWhenUsed/>
    <w:rsid w:val="00263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4D"/>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E4D"/>
    <w:rPr>
      <w:rFonts w:ascii="Lucida Grande" w:hAnsi="Lucida Grande"/>
      <w:sz w:val="18"/>
      <w:szCs w:val="18"/>
    </w:rPr>
  </w:style>
  <w:style w:type="paragraph" w:styleId="Header">
    <w:name w:val="header"/>
    <w:basedOn w:val="Normal"/>
    <w:link w:val="HeaderChar"/>
    <w:uiPriority w:val="99"/>
    <w:unhideWhenUsed/>
    <w:rsid w:val="00583905"/>
    <w:pPr>
      <w:tabs>
        <w:tab w:val="center" w:pos="4320"/>
        <w:tab w:val="right" w:pos="8640"/>
      </w:tabs>
    </w:pPr>
  </w:style>
  <w:style w:type="character" w:customStyle="1" w:styleId="HeaderChar">
    <w:name w:val="Header Char"/>
    <w:basedOn w:val="DefaultParagraphFont"/>
    <w:link w:val="Header"/>
    <w:uiPriority w:val="99"/>
    <w:rsid w:val="00583905"/>
  </w:style>
  <w:style w:type="paragraph" w:styleId="Footer">
    <w:name w:val="footer"/>
    <w:basedOn w:val="Normal"/>
    <w:link w:val="FooterChar"/>
    <w:uiPriority w:val="99"/>
    <w:unhideWhenUsed/>
    <w:rsid w:val="00583905"/>
    <w:pPr>
      <w:tabs>
        <w:tab w:val="center" w:pos="4320"/>
        <w:tab w:val="right" w:pos="8640"/>
      </w:tabs>
    </w:pPr>
  </w:style>
  <w:style w:type="character" w:customStyle="1" w:styleId="FooterChar">
    <w:name w:val="Footer Char"/>
    <w:basedOn w:val="DefaultParagraphFont"/>
    <w:link w:val="Footer"/>
    <w:uiPriority w:val="99"/>
    <w:rsid w:val="00583905"/>
  </w:style>
  <w:style w:type="character" w:styleId="Hyperlink">
    <w:name w:val="Hyperlink"/>
    <w:basedOn w:val="DefaultParagraphFont"/>
    <w:uiPriority w:val="99"/>
    <w:unhideWhenUsed/>
    <w:rsid w:val="00263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W4Ap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irs.gov/newsroom/faqs-on-the-draft-2020-form-w-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B00A-AAFD-475E-84F6-B06DAC49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McPherson College</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Gustafson</dc:creator>
  <cp:lastModifiedBy>Brenda Stocklin-Smith</cp:lastModifiedBy>
  <cp:revision>5</cp:revision>
  <dcterms:created xsi:type="dcterms:W3CDTF">2020-01-01T21:21:00Z</dcterms:created>
  <dcterms:modified xsi:type="dcterms:W3CDTF">2020-01-01T21:27:00Z</dcterms:modified>
</cp:coreProperties>
</file>