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2B" w:rsidRDefault="0095422B"/>
    <w:p w:rsidR="00374F21" w:rsidRPr="00B40084" w:rsidRDefault="00374F21">
      <w:pPr>
        <w:rPr>
          <w:rFonts w:ascii="Arial" w:hAnsi="Arial" w:cs="Arial"/>
          <w:sz w:val="24"/>
          <w:szCs w:val="24"/>
        </w:rPr>
      </w:pPr>
    </w:p>
    <w:p w:rsidR="00374F21" w:rsidRPr="00B40084" w:rsidRDefault="002436E6">
      <w:pPr>
        <w:rPr>
          <w:rFonts w:ascii="Arial" w:hAnsi="Arial" w:cs="Arial"/>
          <w:b/>
          <w:sz w:val="24"/>
          <w:szCs w:val="24"/>
        </w:rPr>
      </w:pPr>
      <w:r w:rsidRPr="00B40084">
        <w:rPr>
          <w:rFonts w:ascii="Arial" w:hAnsi="Arial" w:cs="Arial"/>
          <w:b/>
          <w:sz w:val="24"/>
          <w:szCs w:val="24"/>
        </w:rPr>
        <w:t>ADM #375 EMPLOYEE REFERRAL PROGRAM FORM</w:t>
      </w:r>
      <w:r w:rsidR="00EE6392">
        <w:rPr>
          <w:rFonts w:ascii="Arial" w:hAnsi="Arial" w:cs="Arial"/>
          <w:b/>
          <w:sz w:val="24"/>
          <w:szCs w:val="24"/>
        </w:rPr>
        <w:t xml:space="preserve"> for REFERRING</w:t>
      </w:r>
      <w:r w:rsidR="00C2644D" w:rsidRPr="00B40084">
        <w:rPr>
          <w:rFonts w:ascii="Arial" w:hAnsi="Arial" w:cs="Arial"/>
          <w:b/>
          <w:sz w:val="24"/>
          <w:szCs w:val="24"/>
        </w:rPr>
        <w:t xml:space="preserve"> EMPLOYEE</w:t>
      </w:r>
    </w:p>
    <w:p w:rsidR="00374F21" w:rsidRPr="00B40084" w:rsidRDefault="00374F21">
      <w:pPr>
        <w:rPr>
          <w:rFonts w:ascii="Arial" w:hAnsi="Arial" w:cs="Arial"/>
          <w:sz w:val="24"/>
          <w:szCs w:val="24"/>
        </w:rPr>
      </w:pPr>
    </w:p>
    <w:p w:rsidR="00374F21" w:rsidRPr="00B40084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>Date: ___________ </w:t>
      </w:r>
    </w:p>
    <w:p w:rsidR="00374F21" w:rsidRPr="00B40084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>Employee Name: ______________________________________________</w:t>
      </w:r>
    </w:p>
    <w:p w:rsidR="00374F21" w:rsidRPr="00B40084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>Department: _____________________ Phone: ______________________</w:t>
      </w:r>
    </w:p>
    <w:p w:rsidR="00374F21" w:rsidRPr="00B40084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> </w:t>
      </w:r>
    </w:p>
    <w:p w:rsidR="00374F21" w:rsidRPr="00B40084" w:rsidRDefault="00155F8B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Name of Applicant</w:t>
      </w:r>
      <w:bookmarkStart w:id="0" w:name="_GoBack"/>
      <w:bookmarkEnd w:id="0"/>
      <w:r w:rsidR="00374F21" w:rsidRPr="00B40084">
        <w:rPr>
          <w:rFonts w:ascii="Arial" w:hAnsi="Arial" w:cs="Arial"/>
          <w:color w:val="494949"/>
        </w:rPr>
        <w:t>: ____________</w:t>
      </w:r>
      <w:r w:rsidR="00B40084" w:rsidRPr="00B40084">
        <w:rPr>
          <w:rFonts w:ascii="Arial" w:hAnsi="Arial" w:cs="Arial"/>
          <w:color w:val="494949"/>
        </w:rPr>
        <w:t>________________________________</w:t>
      </w:r>
    </w:p>
    <w:p w:rsidR="00374F21" w:rsidRPr="00B40084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>Phone: _______________________   Email: ________________________</w:t>
      </w:r>
    </w:p>
    <w:p w:rsidR="00374F21" w:rsidRPr="00B40084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>Position Referred for: __________________________________________</w:t>
      </w:r>
      <w:r w:rsidR="00B40084" w:rsidRPr="00B40084">
        <w:rPr>
          <w:rFonts w:ascii="Arial" w:hAnsi="Arial" w:cs="Arial"/>
          <w:color w:val="494949"/>
        </w:rPr>
        <w:t>_</w:t>
      </w:r>
    </w:p>
    <w:p w:rsidR="00374F21" w:rsidRPr="00B40084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>Department: _________________________________________________</w:t>
      </w:r>
      <w:r w:rsidR="00B40084" w:rsidRPr="00B40084">
        <w:rPr>
          <w:rFonts w:ascii="Arial" w:hAnsi="Arial" w:cs="Arial"/>
          <w:color w:val="494949"/>
        </w:rPr>
        <w:t>_</w:t>
      </w:r>
    </w:p>
    <w:p w:rsidR="00374F21" w:rsidRPr="00B40084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>Relationship to Employee (friend, family member, referred by 3</w:t>
      </w:r>
      <w:r w:rsidRPr="00B40084">
        <w:rPr>
          <w:rFonts w:ascii="Arial" w:hAnsi="Arial" w:cs="Arial"/>
          <w:color w:val="494949"/>
          <w:vertAlign w:val="superscript"/>
        </w:rPr>
        <w:t>rd</w:t>
      </w:r>
      <w:r w:rsidRPr="00B40084">
        <w:rPr>
          <w:rStyle w:val="apple-converted-space"/>
          <w:rFonts w:ascii="Arial" w:hAnsi="Arial" w:cs="Arial"/>
          <w:color w:val="494949"/>
        </w:rPr>
        <w:t> </w:t>
      </w:r>
      <w:r w:rsidRPr="00B40084">
        <w:rPr>
          <w:rFonts w:ascii="Arial" w:hAnsi="Arial" w:cs="Arial"/>
          <w:color w:val="494949"/>
        </w:rPr>
        <w:t>party, or other):</w:t>
      </w:r>
      <w:r w:rsidRPr="00B40084">
        <w:rPr>
          <w:rStyle w:val="apple-converted-space"/>
          <w:rFonts w:ascii="Arial" w:hAnsi="Arial" w:cs="Arial"/>
          <w:color w:val="494949"/>
        </w:rPr>
        <w:t> </w:t>
      </w:r>
      <w:r w:rsidRPr="00B40084">
        <w:rPr>
          <w:rFonts w:ascii="Arial" w:hAnsi="Arial" w:cs="Arial"/>
          <w:color w:val="494949"/>
        </w:rPr>
        <w:br/>
      </w:r>
      <w:r w:rsidRPr="00B40084">
        <w:rPr>
          <w:rFonts w:ascii="Arial" w:hAnsi="Arial" w:cs="Arial"/>
          <w:color w:val="494949"/>
        </w:rPr>
        <w:br/>
        <w:t>________________________________________________________</w:t>
      </w:r>
      <w:r w:rsidR="00B40084" w:rsidRPr="00B40084">
        <w:rPr>
          <w:rStyle w:val="apple-converted-space"/>
          <w:rFonts w:ascii="Arial" w:hAnsi="Arial" w:cs="Arial"/>
          <w:color w:val="494949"/>
        </w:rPr>
        <w:t>____</w:t>
      </w:r>
    </w:p>
    <w:p w:rsidR="00374F21" w:rsidRPr="00B40084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> </w:t>
      </w:r>
    </w:p>
    <w:p w:rsidR="00374F21" w:rsidRPr="00B40084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 xml:space="preserve">I have read and understand ADM </w:t>
      </w:r>
      <w:r w:rsidR="00B40084">
        <w:rPr>
          <w:rFonts w:ascii="Arial" w:hAnsi="Arial" w:cs="Arial"/>
          <w:color w:val="494949"/>
        </w:rPr>
        <w:t>#</w:t>
      </w:r>
      <w:r w:rsidRPr="00B40084">
        <w:rPr>
          <w:rFonts w:ascii="Arial" w:hAnsi="Arial" w:cs="Arial"/>
          <w:color w:val="494949"/>
        </w:rPr>
        <w:t>375 McPherson Coll</w:t>
      </w:r>
      <w:r w:rsidR="001A239C">
        <w:rPr>
          <w:rFonts w:ascii="Arial" w:hAnsi="Arial" w:cs="Arial"/>
          <w:color w:val="494949"/>
        </w:rPr>
        <w:t>ege's Employee Referral Program and the amount of the bonus.</w:t>
      </w:r>
    </w:p>
    <w:p w:rsidR="00374F21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 xml:space="preserve">I understand that if the applicant I referred is hired as a result of my referral, I will receive a bonus </w:t>
      </w:r>
      <w:r w:rsidR="002974B5">
        <w:rPr>
          <w:rFonts w:ascii="Arial" w:hAnsi="Arial" w:cs="Arial"/>
          <w:color w:val="494949"/>
        </w:rPr>
        <w:t xml:space="preserve">on the next regular scheduled paycheck after the receipt of the programs forms. </w:t>
      </w:r>
    </w:p>
    <w:p w:rsidR="00B967C5" w:rsidRPr="00B40084" w:rsidRDefault="00B967C5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 xml:space="preserve">I </w:t>
      </w:r>
      <w:r w:rsidR="00BB1298">
        <w:rPr>
          <w:rFonts w:ascii="Arial" w:hAnsi="Arial" w:cs="Arial"/>
          <w:color w:val="494949"/>
        </w:rPr>
        <w:t>further</w:t>
      </w:r>
      <w:r>
        <w:rPr>
          <w:rFonts w:ascii="Arial" w:hAnsi="Arial" w:cs="Arial"/>
          <w:color w:val="494949"/>
        </w:rPr>
        <w:t xml:space="preserve"> </w:t>
      </w:r>
      <w:r w:rsidR="00304998">
        <w:rPr>
          <w:rFonts w:ascii="Arial" w:hAnsi="Arial" w:cs="Arial"/>
          <w:color w:val="494949"/>
        </w:rPr>
        <w:t>understand that if the new hire</w:t>
      </w:r>
      <w:r w:rsidR="00BB1298">
        <w:rPr>
          <w:rFonts w:ascii="Arial" w:hAnsi="Arial" w:cs="Arial"/>
          <w:color w:val="494949"/>
        </w:rPr>
        <w:t xml:space="preserve"> does not complete her/his introductory or pr</w:t>
      </w:r>
      <w:r w:rsidR="00304998">
        <w:rPr>
          <w:rFonts w:ascii="Arial" w:hAnsi="Arial" w:cs="Arial"/>
          <w:color w:val="494949"/>
        </w:rPr>
        <w:t>obationary period or is no longer with the college</w:t>
      </w:r>
      <w:proofErr w:type="gramStart"/>
      <w:r w:rsidR="00304998">
        <w:rPr>
          <w:rFonts w:ascii="Arial" w:hAnsi="Arial" w:cs="Arial"/>
          <w:color w:val="494949"/>
        </w:rPr>
        <w:t xml:space="preserve">, </w:t>
      </w:r>
      <w:r w:rsidR="00BB1298">
        <w:rPr>
          <w:rFonts w:ascii="Arial" w:hAnsi="Arial" w:cs="Arial"/>
          <w:color w:val="494949"/>
        </w:rPr>
        <w:t xml:space="preserve"> I</w:t>
      </w:r>
      <w:proofErr w:type="gramEnd"/>
      <w:r w:rsidR="00BB1298">
        <w:rPr>
          <w:rFonts w:ascii="Arial" w:hAnsi="Arial" w:cs="Arial"/>
          <w:color w:val="494949"/>
        </w:rPr>
        <w:t xml:space="preserve"> would no longer be eligible for the employee referral bonus.</w:t>
      </w:r>
      <w:r>
        <w:rPr>
          <w:rFonts w:ascii="Arial" w:hAnsi="Arial" w:cs="Arial"/>
          <w:color w:val="494949"/>
        </w:rPr>
        <w:t xml:space="preserve"> </w:t>
      </w:r>
    </w:p>
    <w:p w:rsidR="00BB1298" w:rsidRDefault="00BB1298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:rsidR="00374F21" w:rsidRPr="00B40084" w:rsidRDefault="00374F21" w:rsidP="00374F21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B40084">
        <w:rPr>
          <w:rFonts w:ascii="Arial" w:hAnsi="Arial" w:cs="Arial"/>
          <w:color w:val="494949"/>
        </w:rPr>
        <w:t>Employee Signature: _________________________ Date: ____________</w:t>
      </w:r>
      <w:r w:rsidR="00B40084" w:rsidRPr="00B40084">
        <w:rPr>
          <w:rFonts w:ascii="Arial" w:hAnsi="Arial" w:cs="Arial"/>
          <w:color w:val="494949"/>
        </w:rPr>
        <w:t>_</w:t>
      </w:r>
    </w:p>
    <w:p w:rsidR="00374F21" w:rsidRPr="00B40084" w:rsidRDefault="00374F21">
      <w:pPr>
        <w:rPr>
          <w:rFonts w:ascii="Arial" w:hAnsi="Arial" w:cs="Arial"/>
          <w:sz w:val="24"/>
          <w:szCs w:val="24"/>
        </w:rPr>
      </w:pPr>
    </w:p>
    <w:p w:rsidR="00C2644D" w:rsidRPr="00B40084" w:rsidRDefault="00C2644D">
      <w:pPr>
        <w:rPr>
          <w:rFonts w:ascii="Arial" w:hAnsi="Arial" w:cs="Arial"/>
          <w:sz w:val="24"/>
          <w:szCs w:val="24"/>
        </w:rPr>
      </w:pPr>
      <w:r w:rsidRPr="00B40084">
        <w:rPr>
          <w:rFonts w:ascii="Arial" w:hAnsi="Arial" w:cs="Arial"/>
          <w:sz w:val="24"/>
          <w:szCs w:val="24"/>
        </w:rPr>
        <w:t xml:space="preserve">Submit to the Human Resources Office, upper level Beeghly Hall </w:t>
      </w:r>
    </w:p>
    <w:sectPr w:rsidR="00C2644D" w:rsidRPr="00B4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1"/>
    <w:rsid w:val="00155F8B"/>
    <w:rsid w:val="001A239C"/>
    <w:rsid w:val="002436E6"/>
    <w:rsid w:val="002974B5"/>
    <w:rsid w:val="00304998"/>
    <w:rsid w:val="00374F21"/>
    <w:rsid w:val="0071386C"/>
    <w:rsid w:val="0095422B"/>
    <w:rsid w:val="00B40084"/>
    <w:rsid w:val="00B967C5"/>
    <w:rsid w:val="00BB1298"/>
    <w:rsid w:val="00C2644D"/>
    <w:rsid w:val="00E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010C"/>
  <w15:chartTrackingRefBased/>
  <w15:docId w15:val="{FEC99D44-AD84-4270-A5AA-A6484FDA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Stocklin-Smith</dc:creator>
  <cp:keywords/>
  <dc:description/>
  <cp:lastModifiedBy>Brenda Stocklin-Smith</cp:lastModifiedBy>
  <cp:revision>5</cp:revision>
  <dcterms:created xsi:type="dcterms:W3CDTF">2022-04-08T17:33:00Z</dcterms:created>
  <dcterms:modified xsi:type="dcterms:W3CDTF">2022-04-08T18:18:00Z</dcterms:modified>
</cp:coreProperties>
</file>