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65" w:rsidRDefault="00432665" w:rsidP="00432665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ADM 419</w:t>
      </w:r>
    </w:p>
    <w:p w:rsidR="008E7BC0" w:rsidRPr="00255F09" w:rsidRDefault="008E7BC0" w:rsidP="00432665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255F09">
        <w:rPr>
          <w:rFonts w:asciiTheme="minorHAnsi" w:hAnsiTheme="minorHAnsi" w:cs="Arial"/>
          <w:b/>
          <w:bCs/>
        </w:rPr>
        <w:t xml:space="preserve">Appendix </w:t>
      </w:r>
      <w:r>
        <w:rPr>
          <w:rFonts w:asciiTheme="minorHAnsi" w:hAnsiTheme="minorHAnsi" w:cs="Arial"/>
          <w:b/>
          <w:bCs/>
        </w:rPr>
        <w:t>F</w:t>
      </w:r>
      <w:r w:rsidRPr="00255F09">
        <w:rPr>
          <w:rFonts w:asciiTheme="minorHAnsi" w:hAnsiTheme="minorHAnsi" w:cs="Arial"/>
          <w:b/>
          <w:bCs/>
        </w:rPr>
        <w:t xml:space="preserve"> – Security Incident Response Log</w:t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260"/>
      </w:tblGrid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5F09">
              <w:rPr>
                <w:rFonts w:asciiTheme="minorHAnsi" w:hAnsiTheme="minorHAnsi" w:cs="Arial"/>
                <w:b/>
              </w:rPr>
              <w:t>Incident Identification Information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Name: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Phone: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Email: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Date/Time Detected: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/>
              </w:rPr>
            </w:pPr>
            <w:r w:rsidRPr="00255F09">
              <w:rPr>
                <w:rFonts w:asciiTheme="minorHAnsi" w:hAnsiTheme="minorHAnsi" w:cs="Arial"/>
              </w:rPr>
              <w:t>System / Application Affected: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5F09">
              <w:rPr>
                <w:rFonts w:asciiTheme="minorHAnsi" w:hAnsiTheme="minorHAnsi" w:cs="Arial"/>
                <w:b/>
              </w:rPr>
              <w:t>Incident Summary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Type of Incident Detected:</w:t>
            </w:r>
          </w:p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(Denial of Service, Malicious Code,  Unauthorized Access, Unauthorized Use / Disclosure, Unplanned System Downtime, Other )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Description of Incident: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Names of Others Involved: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5F09">
              <w:rPr>
                <w:rFonts w:asciiTheme="minorHAnsi" w:hAnsiTheme="minorHAnsi" w:cs="Arial"/>
                <w:b/>
              </w:rPr>
              <w:t>Incident Notification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How Was This Notified?</w:t>
            </w:r>
          </w:p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255F09">
              <w:rPr>
                <w:rFonts w:asciiTheme="minorHAnsi" w:hAnsiTheme="minorHAnsi" w:cs="Arial"/>
              </w:rPr>
              <w:t>(Security Office, IT Personnel, Human Resources, Other)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5F09">
              <w:rPr>
                <w:rFonts w:asciiTheme="minorHAnsi" w:hAnsiTheme="minorHAnsi" w:cs="Arial"/>
                <w:b/>
              </w:rPr>
              <w:t>Response Actions</w:t>
            </w:r>
          </w:p>
          <w:p w:rsidR="008E7BC0" w:rsidRPr="00255F09" w:rsidRDefault="008E7BC0" w:rsidP="00CB3187">
            <w:pPr>
              <w:spacing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5F09">
              <w:rPr>
                <w:rFonts w:asciiTheme="minorHAnsi" w:hAnsiTheme="minorHAnsi" w:cs="Arial"/>
                <w:b/>
              </w:rPr>
              <w:t>Include Start and Stop times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Identification Measures (Incident Verified, Accessed, Options Evaluated):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Containment Measures: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8E7BC0" w:rsidRPr="00255F09" w:rsidTr="00CB3187">
        <w:tc>
          <w:tcPr>
            <w:tcW w:w="4788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  <w:r w:rsidRPr="00255F09">
              <w:rPr>
                <w:rFonts w:asciiTheme="minorHAnsi" w:hAnsiTheme="minorHAnsi" w:cs="Arial"/>
              </w:rPr>
              <w:t>Evidence Collected (Systems Logs, etc.):</w:t>
            </w:r>
          </w:p>
        </w:tc>
        <w:tc>
          <w:tcPr>
            <w:tcW w:w="5260" w:type="dxa"/>
          </w:tcPr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8E7BC0" w:rsidRPr="00255F09" w:rsidRDefault="008E7BC0" w:rsidP="00CB3187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:rsidR="008E7BC0" w:rsidRPr="00255F09" w:rsidRDefault="008E7BC0" w:rsidP="008E7BC0">
      <w:pPr>
        <w:spacing w:line="240" w:lineRule="auto"/>
        <w:rPr>
          <w:rFonts w:asciiTheme="minorHAnsi" w:hAnsiTheme="minorHAnsi" w:cs="Arial"/>
        </w:rPr>
      </w:pPr>
    </w:p>
    <w:sectPr w:rsidR="008E7BC0" w:rsidRPr="00255F09" w:rsidSect="00FC06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2665">
      <w:pPr>
        <w:spacing w:after="0" w:line="240" w:lineRule="auto"/>
      </w:pPr>
      <w:r>
        <w:separator/>
      </w:r>
    </w:p>
  </w:endnote>
  <w:endnote w:type="continuationSeparator" w:id="0">
    <w:p w:rsidR="00000000" w:rsidRDefault="0043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EB" w:rsidRPr="0001615B" w:rsidRDefault="00432665" w:rsidP="00193DF2">
    <w:pPr>
      <w:pStyle w:val="Footer"/>
      <w:jc w:val="center"/>
      <w:rPr>
        <w:rFonts w:ascii="Arial" w:hAnsi="Arial" w:cs="Arial"/>
        <w:sz w:val="16"/>
        <w:szCs w:val="16"/>
      </w:rPr>
    </w:pPr>
  </w:p>
  <w:p w:rsidR="00801AEB" w:rsidRPr="00255F09" w:rsidRDefault="008E7BC0" w:rsidP="0001615B">
    <w:pPr>
      <w:pStyle w:val="Footer"/>
      <w:jc w:val="center"/>
      <w:rPr>
        <w:rFonts w:asciiTheme="minorHAnsi" w:hAnsiTheme="minorHAnsi"/>
      </w:rPr>
    </w:pPr>
    <w:r w:rsidRPr="00255F09">
      <w:rPr>
        <w:rFonts w:asciiTheme="minorHAnsi" w:hAnsiTheme="minorHAnsi" w:cs="Arial"/>
      </w:rPr>
      <w:fldChar w:fldCharType="begin"/>
    </w:r>
    <w:r w:rsidRPr="00255F09">
      <w:rPr>
        <w:rFonts w:asciiTheme="minorHAnsi" w:hAnsiTheme="minorHAnsi" w:cs="Arial"/>
      </w:rPr>
      <w:instrText xml:space="preserve"> FILENAME  \* FirstCap  \* MERGEFORMAT </w:instrText>
    </w:r>
    <w:r w:rsidRPr="00255F09">
      <w:rPr>
        <w:rFonts w:asciiTheme="minorHAnsi" w:hAnsiTheme="minorHAnsi" w:cs="Arial"/>
      </w:rPr>
      <w:fldChar w:fldCharType="separate"/>
    </w:r>
    <w:r w:rsidRPr="00255F09">
      <w:rPr>
        <w:rFonts w:asciiTheme="minorHAnsi" w:hAnsiTheme="minorHAnsi" w:cs="Arial"/>
        <w:noProof/>
      </w:rPr>
      <w:t>Security Policy #3 - Security Incident Response.doc</w:t>
    </w:r>
    <w:r w:rsidRPr="00255F09">
      <w:rPr>
        <w:rFonts w:asciiTheme="minorHAnsi" w:hAnsiTheme="minorHAnsi" w:cs="Arial"/>
      </w:rPr>
      <w:fldChar w:fldCharType="end"/>
    </w:r>
    <w:r>
      <w:rPr>
        <w:rFonts w:asciiTheme="minorHAnsi" w:hAnsiTheme="minorHAnsi" w:cs="Arial"/>
      </w:rPr>
      <w:t>- Updated March 30, 2023</w:t>
    </w:r>
    <w:r w:rsidRPr="00255F09">
      <w:rPr>
        <w:rFonts w:asciiTheme="minorHAnsi" w:hAnsiTheme="minorHAnsi" w:cs="Arial"/>
      </w:rPr>
      <w:tab/>
      <w:t xml:space="preserve">Page </w:t>
    </w:r>
    <w:r w:rsidRPr="00255F09">
      <w:rPr>
        <w:rFonts w:asciiTheme="minorHAnsi" w:hAnsiTheme="minorHAnsi" w:cs="Arial"/>
        <w:b/>
      </w:rPr>
      <w:fldChar w:fldCharType="begin"/>
    </w:r>
    <w:r w:rsidRPr="00255F09">
      <w:rPr>
        <w:rFonts w:asciiTheme="minorHAnsi" w:hAnsiTheme="minorHAnsi" w:cs="Arial"/>
        <w:b/>
      </w:rPr>
      <w:instrText xml:space="preserve"> PAGE </w:instrText>
    </w:r>
    <w:r w:rsidRPr="00255F09">
      <w:rPr>
        <w:rFonts w:asciiTheme="minorHAnsi" w:hAnsiTheme="minorHAnsi" w:cs="Arial"/>
        <w:b/>
      </w:rPr>
      <w:fldChar w:fldCharType="separate"/>
    </w:r>
    <w:r w:rsidR="00432665">
      <w:rPr>
        <w:rFonts w:asciiTheme="minorHAnsi" w:hAnsiTheme="minorHAnsi" w:cs="Arial"/>
        <w:b/>
        <w:noProof/>
      </w:rPr>
      <w:t>1</w:t>
    </w:r>
    <w:r w:rsidRPr="00255F09">
      <w:rPr>
        <w:rFonts w:asciiTheme="minorHAnsi" w:hAnsiTheme="minorHAnsi" w:cs="Arial"/>
        <w:b/>
      </w:rPr>
      <w:fldChar w:fldCharType="end"/>
    </w:r>
    <w:r w:rsidRPr="00255F09">
      <w:rPr>
        <w:rFonts w:asciiTheme="minorHAnsi" w:hAnsiTheme="minorHAnsi" w:cs="Arial"/>
      </w:rPr>
      <w:t xml:space="preserve"> of </w:t>
    </w:r>
    <w:r w:rsidRPr="00255F09">
      <w:rPr>
        <w:rFonts w:asciiTheme="minorHAnsi" w:hAnsiTheme="minorHAnsi" w:cs="Arial"/>
        <w:b/>
      </w:rPr>
      <w:fldChar w:fldCharType="begin"/>
    </w:r>
    <w:r w:rsidRPr="00255F09">
      <w:rPr>
        <w:rFonts w:asciiTheme="minorHAnsi" w:hAnsiTheme="minorHAnsi" w:cs="Arial"/>
        <w:b/>
      </w:rPr>
      <w:instrText xml:space="preserve"> NUMPAGES  </w:instrText>
    </w:r>
    <w:r w:rsidRPr="00255F09">
      <w:rPr>
        <w:rFonts w:asciiTheme="minorHAnsi" w:hAnsiTheme="minorHAnsi" w:cs="Arial"/>
        <w:b/>
      </w:rPr>
      <w:fldChar w:fldCharType="separate"/>
    </w:r>
    <w:r w:rsidR="00432665">
      <w:rPr>
        <w:rFonts w:asciiTheme="minorHAnsi" w:hAnsiTheme="minorHAnsi" w:cs="Arial"/>
        <w:b/>
        <w:noProof/>
      </w:rPr>
      <w:t>1</w:t>
    </w:r>
    <w:r w:rsidRPr="00255F09">
      <w:rPr>
        <w:rFonts w:asciiTheme="minorHAnsi" w:hAnsiTheme="minorHAnsi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2665">
      <w:pPr>
        <w:spacing w:after="0" w:line="240" w:lineRule="auto"/>
      </w:pPr>
      <w:r>
        <w:separator/>
      </w:r>
    </w:p>
  </w:footnote>
  <w:footnote w:type="continuationSeparator" w:id="0">
    <w:p w:rsidR="00000000" w:rsidRDefault="00432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C0"/>
    <w:rsid w:val="00432665"/>
    <w:rsid w:val="005418E6"/>
    <w:rsid w:val="008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397A"/>
  <w15:chartTrackingRefBased/>
  <w15:docId w15:val="{DD2D9A1C-24B9-4CC7-8BDC-709CBA4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7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Tuxhorn</dc:creator>
  <cp:keywords/>
  <dc:description/>
  <cp:lastModifiedBy>Rick Tuxhorn</cp:lastModifiedBy>
  <cp:revision>2</cp:revision>
  <dcterms:created xsi:type="dcterms:W3CDTF">2023-06-08T19:57:00Z</dcterms:created>
  <dcterms:modified xsi:type="dcterms:W3CDTF">2023-06-09T14:21:00Z</dcterms:modified>
</cp:coreProperties>
</file>