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F28FA" w14:textId="66725EAE" w:rsidR="00DB1E7D" w:rsidRDefault="005B5B18">
      <w:bookmarkStart w:id="0" w:name="_GoBack"/>
      <w:bookmarkEnd w:id="0"/>
      <w:r>
        <w:t>Supervisor Timecard approval:</w:t>
      </w:r>
    </w:p>
    <w:p w14:paraId="331CF728" w14:textId="77777777" w:rsidR="005B5B18" w:rsidRDefault="005B5B18" w:rsidP="005B5B18">
      <w:pPr>
        <w:rPr>
          <w:b/>
          <w:bCs/>
        </w:rPr>
      </w:pPr>
      <w:r>
        <w:t xml:space="preserve">Log onto J1 Web: </w:t>
      </w:r>
      <w:hyperlink r:id="rId4" w:history="1">
        <w:r w:rsidRPr="00AD51E7">
          <w:rPr>
            <w:rStyle w:val="Hyperlink"/>
            <w:b/>
            <w:bCs/>
          </w:rPr>
          <w:t>https://mphj1.jenzabarcloud.com/J1Web/Home/Index</w:t>
        </w:r>
      </w:hyperlink>
    </w:p>
    <w:p w14:paraId="4349583F" w14:textId="2D3ED935" w:rsidR="003F3721" w:rsidRDefault="003F3721" w:rsidP="005B5B18">
      <w:r>
        <w:t xml:space="preserve">Here is a short video overview of the Supervisor Hub: </w:t>
      </w:r>
      <w:hyperlink r:id="rId5" w:history="1">
        <w:r w:rsidRPr="00917A59">
          <w:rPr>
            <w:rStyle w:val="Hyperlink"/>
          </w:rPr>
          <w:t>https://www.youtube.com/watch?v=a1mbc5TJWaQ&amp;list=PL6qAKxnxDmQkEMu6rsnQD6gLnm8kitIqu&amp;index=10&amp;pp=iAQB</w:t>
        </w:r>
      </w:hyperlink>
    </w:p>
    <w:p w14:paraId="6C9DA59B" w14:textId="7A309AF7" w:rsidR="003F3721" w:rsidRPr="003F3721" w:rsidRDefault="00DD602D" w:rsidP="005B5B18">
      <w:r>
        <w:t xml:space="preserve"> Navigate to the Employee Supervisor Hub</w:t>
      </w:r>
    </w:p>
    <w:p w14:paraId="443EA11B" w14:textId="79428069" w:rsidR="005B5B18" w:rsidRDefault="005B5B18"/>
    <w:p w14:paraId="0F66BDCB" w14:textId="17C6F461" w:rsidR="005B5B18" w:rsidRDefault="005B5B18">
      <w:r>
        <w:rPr>
          <w:noProof/>
        </w:rPr>
        <w:drawing>
          <wp:inline distT="0" distB="0" distL="0" distR="0" wp14:anchorId="4699F372" wp14:editId="7218E9DD">
            <wp:extent cx="5238095" cy="3257143"/>
            <wp:effectExtent l="0" t="0" r="1270" b="635"/>
            <wp:docPr id="1928364388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364388" name="Picture 1" descr="A screenshot of a survey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095" cy="3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0C1FD" w14:textId="529F38BA" w:rsidR="005B5B18" w:rsidRDefault="005B5B18">
      <w:r>
        <w:t xml:space="preserve">From the Hub click on the approve timecards.  Click the + next to the employees name to review the time card. You can make changes from here. </w:t>
      </w:r>
    </w:p>
    <w:p w14:paraId="414143E2" w14:textId="77777777" w:rsidR="005B5B18" w:rsidRDefault="005B5B18"/>
    <w:p w14:paraId="53B451F4" w14:textId="0AF8C259" w:rsidR="005B5B18" w:rsidRDefault="005B5B18">
      <w:r>
        <w:rPr>
          <w:noProof/>
        </w:rPr>
        <w:drawing>
          <wp:inline distT="0" distB="0" distL="0" distR="0" wp14:anchorId="044479B2" wp14:editId="4A5D4DD7">
            <wp:extent cx="5943600" cy="1533525"/>
            <wp:effectExtent l="0" t="0" r="0" b="9525"/>
            <wp:docPr id="2310504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050424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6B91C" w14:textId="77777777" w:rsidR="005B5B18" w:rsidRDefault="005B5B18"/>
    <w:p w14:paraId="06FD5E16" w14:textId="33678BCC" w:rsidR="005B5B18" w:rsidRDefault="005B5B18">
      <w:r>
        <w:t>Short video for approving timecards:</w:t>
      </w:r>
    </w:p>
    <w:p w14:paraId="0320DE3A" w14:textId="6F073972" w:rsidR="005B5B18" w:rsidRDefault="00D921CE">
      <w:hyperlink r:id="rId8" w:history="1">
        <w:r w:rsidR="005B5B18" w:rsidRPr="00917A59">
          <w:rPr>
            <w:rStyle w:val="Hyperlink"/>
          </w:rPr>
          <w:t>https://www.youtube.com/watch?v=MbntKUBGJUg&amp;list=PL6qAKxnxDmQkEMu6rsnQD6gLnm8kitIqu&amp;index=13&amp;pp=iAQB</w:t>
        </w:r>
      </w:hyperlink>
    </w:p>
    <w:p w14:paraId="2F41EAB9" w14:textId="18244005" w:rsidR="005B5B18" w:rsidRDefault="005B5B18">
      <w:r>
        <w:t>Short video for assigning an alternate approver:</w:t>
      </w:r>
    </w:p>
    <w:p w14:paraId="69CDE75C" w14:textId="7A032F34" w:rsidR="005B5B18" w:rsidRDefault="00D921CE">
      <w:hyperlink r:id="rId9" w:history="1">
        <w:r w:rsidR="005B5B18" w:rsidRPr="00917A59">
          <w:rPr>
            <w:rStyle w:val="Hyperlink"/>
          </w:rPr>
          <w:t>https://www.youtube.com/watch?v=NzxAP7jmtyc&amp;list=PL6qAKxnxDmQkEMu6rsnQD6gLnm8kitIqu&amp;index=14&amp;pp=iAQB</w:t>
        </w:r>
      </w:hyperlink>
    </w:p>
    <w:p w14:paraId="10CD1BC3" w14:textId="77777777" w:rsidR="005B5B18" w:rsidRDefault="005B5B18"/>
    <w:sectPr w:rsidR="005B5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18"/>
    <w:rsid w:val="00230291"/>
    <w:rsid w:val="003F3721"/>
    <w:rsid w:val="005B5B18"/>
    <w:rsid w:val="00D921CE"/>
    <w:rsid w:val="00DB1E7D"/>
    <w:rsid w:val="00DD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07B48"/>
  <w15:chartTrackingRefBased/>
  <w15:docId w15:val="{B2F6C585-E74E-4FCF-A03F-5342C6EA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B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B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B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B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B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B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B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B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5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B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B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B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B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B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5B18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5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bntKUBGJUg&amp;list=PL6qAKxnxDmQkEMu6rsnQD6gLnm8kitIqu&amp;index=13&amp;pp=iAQB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a1mbc5TJWaQ&amp;list=PL6qAKxnxDmQkEMu6rsnQD6gLnm8kitIqu&amp;index=10&amp;pp=iAQB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phj1.jenzabarcloud.com/J1Web/Home/Index" TargetMode="External"/><Relationship Id="rId9" Type="http://schemas.openxmlformats.org/officeDocument/2006/relationships/hyperlink" Target="https://www.youtube.com/watch?v=NzxAP7jmtyc&amp;list=PL6qAKxnxDmQkEMu6rsnQD6gLnm8kitIqu&amp;index=14&amp;pp=iAQ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 Paulsen</dc:creator>
  <cp:keywords/>
  <dc:description/>
  <cp:lastModifiedBy>Brenda Stocklin-Smith</cp:lastModifiedBy>
  <cp:revision>2</cp:revision>
  <dcterms:created xsi:type="dcterms:W3CDTF">2024-12-09T16:08:00Z</dcterms:created>
  <dcterms:modified xsi:type="dcterms:W3CDTF">2024-12-09T16:08:00Z</dcterms:modified>
</cp:coreProperties>
</file>